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Femtosekunden-Lasersystem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